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2" w:rsidRDefault="0090435A" w:rsidP="0090435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ПЛАН</w:t>
      </w:r>
    </w:p>
    <w:tbl>
      <w:tblPr>
        <w:tblStyle w:val="TableNormal"/>
        <w:tblW w:w="9334" w:type="dxa"/>
        <w:tblInd w:w="1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2"/>
        <w:gridCol w:w="2966"/>
        <w:gridCol w:w="649"/>
        <w:gridCol w:w="827"/>
        <w:gridCol w:w="1190"/>
        <w:gridCol w:w="160"/>
        <w:gridCol w:w="1006"/>
        <w:gridCol w:w="1594"/>
      </w:tblGrid>
      <w:tr w:rsidR="0090435A" w:rsidTr="00151264">
        <w:trPr>
          <w:trHeight w:val="444"/>
        </w:trPr>
        <w:tc>
          <w:tcPr>
            <w:tcW w:w="9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№  п/п</w:t>
            </w:r>
          </w:p>
        </w:tc>
        <w:tc>
          <w:tcPr>
            <w:tcW w:w="29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Наименование</w:t>
            </w:r>
          </w:p>
          <w:p w:rsidR="0090435A" w:rsidRDefault="0090435A" w:rsidP="00151264">
            <w:pPr>
              <w:jc w:val="center"/>
            </w:pPr>
            <w:r>
              <w:rPr>
                <w:b/>
                <w:bCs/>
                <w:i/>
                <w:iCs/>
              </w:rPr>
              <w:t>тем</w:t>
            </w:r>
          </w:p>
        </w:tc>
        <w:tc>
          <w:tcPr>
            <w:tcW w:w="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Всего часов</w:t>
            </w:r>
          </w:p>
        </w:tc>
        <w:tc>
          <w:tcPr>
            <w:tcW w:w="318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 xml:space="preserve">              В том числе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Форма контроля</w:t>
            </w:r>
          </w:p>
        </w:tc>
      </w:tr>
      <w:tr w:rsidR="0090435A" w:rsidTr="00151264">
        <w:trPr>
          <w:trHeight w:val="444"/>
        </w:trPr>
        <w:tc>
          <w:tcPr>
            <w:tcW w:w="9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  <w:tc>
          <w:tcPr>
            <w:tcW w:w="29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  <w:tc>
          <w:tcPr>
            <w:tcW w:w="6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лекции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</w:rPr>
              <w:t>практич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roofErr w:type="spellStart"/>
            <w:r>
              <w:rPr>
                <w:b/>
                <w:bCs/>
                <w:i/>
                <w:iCs/>
              </w:rPr>
              <w:t>самост</w:t>
            </w:r>
            <w:proofErr w:type="spellEnd"/>
            <w:r>
              <w:rPr>
                <w:b/>
                <w:bCs/>
                <w:i/>
                <w:iCs/>
              </w:rPr>
              <w:t>. работа</w:t>
            </w:r>
          </w:p>
        </w:tc>
        <w:tc>
          <w:tcPr>
            <w:tcW w:w="15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</w:tr>
      <w:tr w:rsidR="0090435A" w:rsidTr="00151264">
        <w:trPr>
          <w:trHeight w:val="21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I.1.</w:t>
            </w:r>
          </w:p>
        </w:tc>
        <w:tc>
          <w:tcPr>
            <w:tcW w:w="839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Тема 1. Важнейшие принципы актёрского мастерства.</w:t>
            </w:r>
          </w:p>
        </w:tc>
      </w:tr>
      <w:tr w:rsidR="0090435A" w:rsidTr="00151264">
        <w:trPr>
          <w:trHeight w:val="43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I.1.1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i/>
                <w:iCs/>
              </w:rPr>
              <w:t>Принцип реальности действия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11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3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7</w:t>
            </w:r>
          </w:p>
        </w:tc>
        <w:tc>
          <w:tcPr>
            <w:tcW w:w="15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практический зачёт</w:t>
            </w:r>
          </w:p>
        </w:tc>
      </w:tr>
      <w:tr w:rsidR="0090435A" w:rsidTr="00151264">
        <w:trPr>
          <w:trHeight w:val="262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I.1.2.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i/>
                <w:iCs/>
              </w:rPr>
              <w:t xml:space="preserve">Основы Техники </w:t>
            </w:r>
            <w:proofErr w:type="spellStart"/>
            <w:r>
              <w:rPr>
                <w:i/>
                <w:iCs/>
              </w:rPr>
              <w:t>Мейзнера</w:t>
            </w:r>
            <w:proofErr w:type="spellEnd"/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9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3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5</w:t>
            </w:r>
          </w:p>
        </w:tc>
        <w:tc>
          <w:tcPr>
            <w:tcW w:w="15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</w:tr>
      <w:tr w:rsidR="0090435A" w:rsidTr="00151264">
        <w:trPr>
          <w:trHeight w:val="65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b/>
                <w:bCs/>
                <w:i/>
                <w:iCs/>
              </w:rPr>
              <w:t>Итого по Теме 1.: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 практический  зачёт</w:t>
            </w:r>
          </w:p>
        </w:tc>
      </w:tr>
      <w:tr w:rsidR="0090435A" w:rsidTr="00151264">
        <w:trPr>
          <w:trHeight w:val="21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</w:rPr>
              <w:t>.2.</w:t>
            </w:r>
          </w:p>
        </w:tc>
        <w:tc>
          <w:tcPr>
            <w:tcW w:w="839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b/>
                <w:bCs/>
                <w:i/>
                <w:iCs/>
              </w:rPr>
              <w:t>Тема 2. Новые технологии в обучении актёров.</w:t>
            </w:r>
          </w:p>
        </w:tc>
      </w:tr>
      <w:tr w:rsidR="0090435A" w:rsidTr="00151264">
        <w:trPr>
          <w:trHeight w:val="65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</w:rPr>
              <w:t>.2.1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i/>
                <w:iCs/>
              </w:rPr>
              <w:t>Основы техники «Теория шести точек зрения»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10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4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практический зачёт</w:t>
            </w:r>
          </w:p>
        </w:tc>
      </w:tr>
      <w:tr w:rsidR="0090435A" w:rsidTr="00151264">
        <w:trPr>
          <w:trHeight w:val="65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</w:rPr>
              <w:t>.2.2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i/>
                <w:iCs/>
              </w:rPr>
              <w:t>Практики документального театра в театральной педагогике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4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5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</w:tr>
      <w:tr w:rsidR="0090435A" w:rsidTr="00151264">
        <w:trPr>
          <w:trHeight w:val="43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</w:rPr>
              <w:t>.2.3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pPr>
              <w:jc w:val="both"/>
            </w:pPr>
            <w:r>
              <w:rPr>
                <w:i/>
                <w:iCs/>
              </w:rPr>
              <w:t xml:space="preserve">Практики личностного присутствия 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4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5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</w:tr>
      <w:tr w:rsidR="0090435A" w:rsidTr="00151264">
        <w:trPr>
          <w:trHeight w:val="65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Итого по  Теме 2.: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 практический  зачёт</w:t>
            </w:r>
          </w:p>
        </w:tc>
      </w:tr>
      <w:tr w:rsidR="0090435A" w:rsidTr="00151264">
        <w:trPr>
          <w:trHeight w:val="21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II</w:t>
            </w:r>
            <w:r>
              <w:rPr>
                <w:i/>
                <w:iCs/>
              </w:rPr>
              <w:t>.3.</w:t>
            </w:r>
          </w:p>
        </w:tc>
        <w:tc>
          <w:tcPr>
            <w:tcW w:w="839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Тема 3. Работа над текстом литературного материала.</w:t>
            </w:r>
          </w:p>
        </w:tc>
      </w:tr>
      <w:tr w:rsidR="0090435A" w:rsidTr="00151264">
        <w:trPr>
          <w:trHeight w:val="43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II</w:t>
            </w:r>
            <w:r>
              <w:rPr>
                <w:i/>
                <w:iCs/>
              </w:rPr>
              <w:t>.3.1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Работа режиссёра с текстом пьесы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14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10</w:t>
            </w:r>
          </w:p>
        </w:tc>
        <w:tc>
          <w:tcPr>
            <w:tcW w:w="15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практический зачёт</w:t>
            </w:r>
          </w:p>
        </w:tc>
      </w:tr>
      <w:tr w:rsidR="0090435A" w:rsidTr="00151264">
        <w:trPr>
          <w:trHeight w:val="43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I</w:t>
            </w:r>
            <w:r>
              <w:rPr>
                <w:i/>
                <w:iCs/>
                <w:lang w:val="en-US"/>
              </w:rPr>
              <w:t>II</w:t>
            </w:r>
            <w:r>
              <w:rPr>
                <w:i/>
                <w:iCs/>
              </w:rPr>
              <w:t>.3.2</w:t>
            </w:r>
          </w:p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Работа режиссёра с актерами над текстом пьесы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10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2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i/>
                <w:iCs/>
              </w:rPr>
              <w:t>6</w:t>
            </w:r>
          </w:p>
        </w:tc>
        <w:tc>
          <w:tcPr>
            <w:tcW w:w="15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435A" w:rsidRDefault="0090435A" w:rsidP="00151264"/>
        </w:tc>
      </w:tr>
      <w:tr w:rsidR="0090435A" w:rsidTr="00151264">
        <w:trPr>
          <w:trHeight w:val="65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Итого по Теме 3.: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 практический  зачёт</w:t>
            </w:r>
          </w:p>
        </w:tc>
      </w:tr>
      <w:tr w:rsidR="0090435A" w:rsidTr="00151264">
        <w:trPr>
          <w:trHeight w:val="43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Итоговая аттестация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практический экзамен</w:t>
            </w:r>
          </w:p>
        </w:tc>
      </w:tr>
      <w:tr w:rsidR="0090435A" w:rsidTr="00151264">
        <w:trPr>
          <w:trHeight w:val="217"/>
        </w:trPr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2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 xml:space="preserve">               ВСЕГО:</w:t>
            </w:r>
          </w:p>
        </w:tc>
        <w:tc>
          <w:tcPr>
            <w:tcW w:w="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>
            <w:r>
              <w:rPr>
                <w:b/>
                <w:bCs/>
                <w:i/>
                <w:iCs/>
              </w:rPr>
              <w:t>74</w:t>
            </w:r>
          </w:p>
        </w:tc>
        <w:tc>
          <w:tcPr>
            <w:tcW w:w="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13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35A" w:rsidRDefault="0090435A" w:rsidP="00151264"/>
        </w:tc>
      </w:tr>
    </w:tbl>
    <w:p w:rsidR="0090435A" w:rsidRPr="0090435A" w:rsidRDefault="0090435A" w:rsidP="0090435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0435A" w:rsidRPr="0090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4E"/>
    <w:rsid w:val="002E4EB2"/>
    <w:rsid w:val="0090435A"/>
    <w:rsid w:val="00F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694B"/>
  <w15:chartTrackingRefBased/>
  <w15:docId w15:val="{15AEEC19-076C-4DEE-9B1C-24D8084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4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2025-11-14T13:06:00Z</dcterms:created>
  <dcterms:modified xsi:type="dcterms:W3CDTF">2025-11-14T13:07:00Z</dcterms:modified>
</cp:coreProperties>
</file>