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4CB8" w14:textId="77777777" w:rsidR="008A4406" w:rsidRDefault="001A1729">
      <w:pPr>
        <w:pStyle w:val="af4"/>
        <w:shd w:val="clear" w:color="auto" w:fill="FFFFFF"/>
        <w:spacing w:before="0" w:beforeAutospacing="0" w:after="0" w:afterAutospacing="0"/>
        <w:jc w:val="center"/>
        <w:rPr>
          <w:rStyle w:val="af5"/>
          <w:color w:val="000000"/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t>ПОЛОЖЕНИЕ</w:t>
      </w:r>
    </w:p>
    <w:p w14:paraId="3E636F7F" w14:textId="77777777" w:rsidR="00FC47BE" w:rsidRDefault="001A1729">
      <w:pPr>
        <w:pStyle w:val="af4"/>
        <w:shd w:val="clear" w:color="auto" w:fill="FFFFFF"/>
        <w:spacing w:before="0" w:beforeAutospacing="0" w:after="0" w:afterAutospacing="0"/>
        <w:jc w:val="center"/>
        <w:rPr>
          <w:rStyle w:val="af5"/>
          <w:color w:val="000000"/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t xml:space="preserve">о проведении </w:t>
      </w:r>
      <w:r w:rsidR="00FC47BE">
        <w:rPr>
          <w:rStyle w:val="af5"/>
          <w:color w:val="000000"/>
          <w:sz w:val="28"/>
          <w:szCs w:val="28"/>
        </w:rPr>
        <w:t xml:space="preserve">регионального этапа </w:t>
      </w:r>
    </w:p>
    <w:p w14:paraId="5CF8FD5E" w14:textId="3A7BE741" w:rsidR="008A4406" w:rsidRDefault="00FC47BE">
      <w:pPr>
        <w:pStyle w:val="af4"/>
        <w:shd w:val="clear" w:color="auto" w:fill="FFFFFF"/>
        <w:spacing w:before="0" w:beforeAutospacing="0" w:after="0" w:afterAutospacing="0"/>
        <w:jc w:val="center"/>
        <w:rPr>
          <w:rStyle w:val="af5"/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t>Всероссийского конкурса на определение лучшего реализованного проекта в субъектах Российской Федерации</w:t>
      </w:r>
    </w:p>
    <w:p w14:paraId="571CE6C6" w14:textId="3BF7C603" w:rsidR="008A4406" w:rsidRDefault="001A1729">
      <w:pPr>
        <w:pStyle w:val="af4"/>
        <w:shd w:val="clear" w:color="auto" w:fill="FFFFFF"/>
        <w:spacing w:before="0" w:beforeAutospacing="0" w:after="0" w:afterAutospacing="0"/>
        <w:jc w:val="center"/>
        <w:rPr>
          <w:rStyle w:val="af5"/>
          <w:color w:val="000000"/>
          <w:sz w:val="28"/>
          <w:szCs w:val="28"/>
        </w:rPr>
      </w:pPr>
      <w:r>
        <w:rPr>
          <w:rStyle w:val="af5"/>
          <w:sz w:val="28"/>
          <w:szCs w:val="28"/>
        </w:rPr>
        <w:t>«</w:t>
      </w:r>
      <w:r w:rsidR="00FC47BE">
        <w:rPr>
          <w:rStyle w:val="af5"/>
          <w:sz w:val="28"/>
          <w:szCs w:val="28"/>
        </w:rPr>
        <w:t>ДОМ КУЛЬТУРЫ. НОВЫЙ ФОРМАТ»</w:t>
      </w:r>
    </w:p>
    <w:p w14:paraId="0ACE1BCA" w14:textId="77777777" w:rsidR="008A4406" w:rsidRDefault="008A4406">
      <w:pPr>
        <w:pStyle w:val="af4"/>
        <w:shd w:val="clear" w:color="auto" w:fill="FFFFFF"/>
        <w:spacing w:before="0" w:beforeAutospacing="0" w:after="0" w:afterAutospacing="0"/>
        <w:jc w:val="center"/>
        <w:rPr>
          <w:rStyle w:val="af5"/>
          <w:color w:val="000000"/>
          <w:sz w:val="28"/>
          <w:szCs w:val="28"/>
        </w:rPr>
      </w:pPr>
    </w:p>
    <w:p w14:paraId="200CD067" w14:textId="77777777" w:rsidR="008A4406" w:rsidRDefault="001A1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Учредитель</w:t>
      </w:r>
    </w:p>
    <w:p w14:paraId="26A3C5DA" w14:textId="77777777" w:rsidR="008A4406" w:rsidRDefault="001A1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Мурманской области</w:t>
      </w:r>
    </w:p>
    <w:p w14:paraId="73EA0C24" w14:textId="77777777" w:rsidR="008A4406" w:rsidRDefault="008A4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0BA02" w14:textId="77777777" w:rsidR="008A4406" w:rsidRDefault="001A1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</w:t>
      </w:r>
    </w:p>
    <w:p w14:paraId="6C4CE585" w14:textId="77777777" w:rsidR="008A4406" w:rsidRDefault="001A1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ГОАУК «Мурманский областной Дворец культуры и народного творчества им. С.М. Кирова»</w:t>
      </w:r>
    </w:p>
    <w:p w14:paraId="5664D391" w14:textId="77777777" w:rsidR="008A4406" w:rsidRDefault="008A4406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515524A" w14:textId="77777777" w:rsidR="008A4406" w:rsidRDefault="001A1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5E87828F" w14:textId="7C10B946" w:rsidR="008A4406" w:rsidRDefault="001A1729" w:rsidP="00FC4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C47BE">
        <w:rPr>
          <w:rFonts w:ascii="Times New Roman" w:hAnsi="Times New Roman" w:cs="Times New Roman"/>
          <w:sz w:val="28"/>
          <w:szCs w:val="28"/>
        </w:rPr>
        <w:t>выявление и поощрение лучших практик в учреждениях культурно-досугового типа;</w:t>
      </w:r>
    </w:p>
    <w:p w14:paraId="28A0BCF9" w14:textId="3D445D65" w:rsidR="00FC47BE" w:rsidRDefault="00FC47BE" w:rsidP="00FC4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качества культурного обслуживания и культурного просвещения населения;</w:t>
      </w:r>
    </w:p>
    <w:p w14:paraId="02BFB37A" w14:textId="4113DD05" w:rsidR="00FC47BE" w:rsidRDefault="00FC47BE" w:rsidP="00FC4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социально значимых инициатив в культурно-досуговой сфере;</w:t>
      </w:r>
    </w:p>
    <w:p w14:paraId="3212CE80" w14:textId="6ECCDB43" w:rsidR="00FC47BE" w:rsidRDefault="00FC47BE" w:rsidP="00FC4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престижа профессии работников культуры и формирование положительного имиджа культурно-досуговых учреждений.</w:t>
      </w:r>
    </w:p>
    <w:p w14:paraId="0FA8956C" w14:textId="77777777" w:rsidR="008A4406" w:rsidRDefault="008A4406">
      <w:pPr>
        <w:pStyle w:val="af4"/>
        <w:shd w:val="clear" w:color="auto" w:fill="FFFFFF"/>
        <w:spacing w:before="0" w:beforeAutospacing="0" w:after="0" w:afterAutospacing="0"/>
        <w:rPr>
          <w:rStyle w:val="af5"/>
          <w:color w:val="000000"/>
          <w:sz w:val="28"/>
          <w:szCs w:val="28"/>
        </w:rPr>
      </w:pPr>
    </w:p>
    <w:p w14:paraId="5179122C" w14:textId="77777777" w:rsidR="008A4406" w:rsidRDefault="001A1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порядок проведения</w:t>
      </w:r>
    </w:p>
    <w:p w14:paraId="2CBAF5D5" w14:textId="54A279ED" w:rsidR="008A4406" w:rsidRPr="00FC47BE" w:rsidRDefault="00FC47BE" w:rsidP="00FC47BE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f5"/>
          <w:b w:val="0"/>
          <w:bCs w:val="0"/>
          <w:color w:val="000000"/>
          <w:sz w:val="28"/>
          <w:szCs w:val="28"/>
        </w:rPr>
        <w:t>Р</w:t>
      </w:r>
      <w:r w:rsidRPr="00FC47BE">
        <w:rPr>
          <w:rStyle w:val="af5"/>
          <w:b w:val="0"/>
          <w:bCs w:val="0"/>
          <w:color w:val="000000"/>
          <w:sz w:val="28"/>
          <w:szCs w:val="28"/>
        </w:rPr>
        <w:t>егиональн</w:t>
      </w:r>
      <w:r>
        <w:rPr>
          <w:rStyle w:val="af5"/>
          <w:b w:val="0"/>
          <w:bCs w:val="0"/>
          <w:color w:val="000000"/>
          <w:sz w:val="28"/>
          <w:szCs w:val="28"/>
        </w:rPr>
        <w:t>ый</w:t>
      </w:r>
      <w:r w:rsidRPr="00FC47BE">
        <w:rPr>
          <w:rStyle w:val="af5"/>
          <w:b w:val="0"/>
          <w:bCs w:val="0"/>
          <w:color w:val="000000"/>
          <w:sz w:val="28"/>
          <w:szCs w:val="28"/>
        </w:rPr>
        <w:t xml:space="preserve"> этап Всероссийского конкурса на определение лучшего реализованного проекта в субъектах Российской Федерации</w:t>
      </w:r>
      <w:r>
        <w:rPr>
          <w:rStyle w:val="af5"/>
          <w:b w:val="0"/>
          <w:bCs w:val="0"/>
          <w:color w:val="000000"/>
          <w:sz w:val="28"/>
          <w:szCs w:val="28"/>
        </w:rPr>
        <w:t xml:space="preserve"> </w:t>
      </w:r>
      <w:r w:rsidRPr="00FC47BE">
        <w:rPr>
          <w:rStyle w:val="af5"/>
          <w:b w:val="0"/>
          <w:bCs w:val="0"/>
          <w:sz w:val="28"/>
          <w:szCs w:val="28"/>
        </w:rPr>
        <w:t>«ДОМ КУЛЬТУРЫ. НОВЫЙ ФОРМАТ»</w:t>
      </w:r>
      <w:r>
        <w:rPr>
          <w:rStyle w:val="af5"/>
          <w:b w:val="0"/>
          <w:bCs w:val="0"/>
          <w:sz w:val="28"/>
          <w:szCs w:val="28"/>
        </w:rPr>
        <w:t xml:space="preserve"> (далее – Региональный этап) </w:t>
      </w:r>
      <w:r w:rsidR="001A1729">
        <w:rPr>
          <w:sz w:val="28"/>
          <w:szCs w:val="28"/>
        </w:rPr>
        <w:t xml:space="preserve">проводится в государственном областном автономном учреждении культуры «Мурманский областной Дворец культуры и народного творчества им. С.М. Кирова» </w:t>
      </w:r>
      <w:r w:rsidR="001A172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два </w:t>
      </w:r>
      <w:r w:rsidR="001A1729">
        <w:rPr>
          <w:b/>
          <w:sz w:val="28"/>
          <w:szCs w:val="28"/>
        </w:rPr>
        <w:t>этапа:</w:t>
      </w:r>
    </w:p>
    <w:p w14:paraId="59ADE238" w14:textId="738937A5" w:rsidR="00FC47BE" w:rsidRPr="009A135B" w:rsidRDefault="001A17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="00FC4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до </w:t>
      </w:r>
      <w:r w:rsidR="00F14BC9">
        <w:rPr>
          <w:rFonts w:ascii="Times New Roman" w:hAnsi="Times New Roman" w:cs="Times New Roman"/>
          <w:b/>
          <w:sz w:val="28"/>
          <w:szCs w:val="28"/>
        </w:rPr>
        <w:t>1</w:t>
      </w:r>
      <w:r w:rsidR="008C3B0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C9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14BC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необходимо </w:t>
      </w:r>
      <w:r w:rsidR="00FC47BE">
        <w:rPr>
          <w:rFonts w:ascii="Times New Roman" w:hAnsi="Times New Roman" w:cs="Times New Roman"/>
          <w:bCs/>
          <w:sz w:val="28"/>
          <w:szCs w:val="28"/>
        </w:rPr>
        <w:t xml:space="preserve">прислать </w:t>
      </w:r>
      <w:r w:rsidR="009A135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="009A135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9A135B" w:rsidRPr="009A1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35B">
        <w:rPr>
          <w:rFonts w:ascii="Times New Roman" w:hAnsi="Times New Roman" w:cs="Times New Roman"/>
          <w:sz w:val="28"/>
          <w:szCs w:val="28"/>
          <w:lang w:val="en-US"/>
        </w:rPr>
        <w:t>mia</w:t>
      </w:r>
      <w:proofErr w:type="spellEnd"/>
      <w:r w:rsidR="009A135B" w:rsidRPr="009A13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135B">
        <w:rPr>
          <w:rFonts w:ascii="Times New Roman" w:hAnsi="Times New Roman" w:cs="Times New Roman"/>
          <w:sz w:val="28"/>
          <w:szCs w:val="28"/>
          <w:lang w:val="en-US"/>
        </w:rPr>
        <w:t>dkkirova</w:t>
      </w:r>
      <w:proofErr w:type="spellEnd"/>
      <w:r w:rsidR="009A135B" w:rsidRPr="009A135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A135B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9A135B" w:rsidRPr="009A135B">
        <w:rPr>
          <w:rFonts w:ascii="Times New Roman" w:hAnsi="Times New Roman" w:cs="Times New Roman"/>
          <w:sz w:val="28"/>
          <w:szCs w:val="28"/>
        </w:rPr>
        <w:t>.</w:t>
      </w:r>
      <w:r w:rsidR="009A135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A13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7BE">
        <w:rPr>
          <w:rFonts w:ascii="Times New Roman" w:hAnsi="Times New Roman" w:cs="Times New Roman"/>
          <w:bCs/>
          <w:sz w:val="28"/>
          <w:szCs w:val="28"/>
        </w:rPr>
        <w:t>следующий комплект документов</w:t>
      </w:r>
      <w:r w:rsidR="009A135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6CE31ABA" w14:textId="70C0D186" w:rsidR="00FC47BE" w:rsidRDefault="00FC47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заявку (Приложение 1);</w:t>
      </w:r>
    </w:p>
    <w:p w14:paraId="3032E9AE" w14:textId="735609E6" w:rsidR="00FC47BE" w:rsidRDefault="00FC47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презентацию проекта в формате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Power</w:t>
      </w:r>
      <w:r w:rsidRPr="00FC47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Point</w:t>
      </w:r>
      <w:r w:rsidRPr="00FC47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(не более 15 слайдов);</w:t>
      </w:r>
    </w:p>
    <w:p w14:paraId="46C6B198" w14:textId="1B6BAE56" w:rsidR="00FC47BE" w:rsidRDefault="00FC47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фото/видео материалы, иллюстрирующие реализацию проекта. Хронометраж видео – не более 10 мин., количество фото – не более 50;</w:t>
      </w:r>
    </w:p>
    <w:p w14:paraId="0D0BE872" w14:textId="56AD36AE" w:rsidR="00FC47BE" w:rsidRDefault="00FC47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текстовое описание проекта (в формате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Cs/>
          <w:sz w:val="28"/>
          <w:szCs w:val="28"/>
        </w:rPr>
        <w:t>), в том числе описание хода и результатов реализации проекта (качественные и количественные показатели эффективности</w:t>
      </w:r>
      <w:r w:rsidR="009A135B">
        <w:rPr>
          <w:rFonts w:ascii="Times New Roman" w:hAnsi="Times New Roman" w:cs="Times New Roman"/>
          <w:bCs/>
          <w:sz w:val="28"/>
          <w:szCs w:val="28"/>
        </w:rPr>
        <w:t xml:space="preserve"> реализации); общую характеристику профессиональных и творческих достижений учреждения в ходе реализации проекта (освоение новых методов работы; внедрение современных технологий; разработка и реализация авторских программ; участие в республиканских, региональных, федеральных или международных конкурсах, фестивалях, выставках и др.); сведения о бюджете проекта, о привлеченных источниках и др. Текстовое описание проектов – не бол</w:t>
      </w:r>
      <w:r w:rsidR="00F14BC9">
        <w:rPr>
          <w:rFonts w:ascii="Times New Roman" w:hAnsi="Times New Roman" w:cs="Times New Roman"/>
          <w:bCs/>
          <w:sz w:val="28"/>
          <w:szCs w:val="28"/>
        </w:rPr>
        <w:t>е</w:t>
      </w:r>
      <w:r w:rsidR="009A135B">
        <w:rPr>
          <w:rFonts w:ascii="Times New Roman" w:hAnsi="Times New Roman" w:cs="Times New Roman"/>
          <w:bCs/>
          <w:sz w:val="28"/>
          <w:szCs w:val="28"/>
        </w:rPr>
        <w:t>е 7 листов, формат листа А4, шрифт 14;</w:t>
      </w:r>
    </w:p>
    <w:p w14:paraId="30B10133" w14:textId="1FD63817" w:rsidR="009A135B" w:rsidRDefault="009A135B" w:rsidP="009A13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копии и ссылки на публикации в СМИ, в том числе электронные, отражающие социальный эффект реализации проектов.</w:t>
      </w:r>
    </w:p>
    <w:p w14:paraId="789CA89B" w14:textId="37CC0038" w:rsidR="008A4406" w:rsidRDefault="001A1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 (отборочный – по представленным </w:t>
      </w:r>
      <w:r w:rsidR="009A135B">
        <w:rPr>
          <w:rFonts w:ascii="Times New Roman" w:hAnsi="Times New Roman" w:cs="Times New Roman"/>
          <w:b/>
          <w:bCs/>
          <w:sz w:val="28"/>
          <w:szCs w:val="28"/>
        </w:rPr>
        <w:t>документам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CFD303B" w14:textId="01D16432" w:rsidR="008A4406" w:rsidRDefault="001A17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втором этапе профессиональное жюри определяет </w:t>
      </w:r>
      <w:r w:rsidR="009A135B">
        <w:rPr>
          <w:rFonts w:ascii="Times New Roman" w:hAnsi="Times New Roman" w:cs="Times New Roman"/>
          <w:bCs/>
          <w:sz w:val="28"/>
          <w:szCs w:val="28"/>
        </w:rPr>
        <w:t xml:space="preserve">Победителей в каждой номинации. Победители будут рекомендованы для участия во Всероссийском </w:t>
      </w:r>
      <w:r w:rsidR="009A135B" w:rsidRPr="009A135B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DD7512">
        <w:rPr>
          <w:rFonts w:ascii="Times New Roman" w:hAnsi="Times New Roman" w:cs="Times New Roman"/>
          <w:bCs/>
          <w:sz w:val="28"/>
          <w:szCs w:val="28"/>
        </w:rPr>
        <w:t>е</w:t>
      </w:r>
      <w:r w:rsidR="009A135B" w:rsidRPr="009A13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35B" w:rsidRPr="009A135B">
        <w:rPr>
          <w:rStyle w:val="af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определение лучшего реализованного проекта в субъектах Российской Федерации </w:t>
      </w:r>
      <w:r w:rsidR="009A135B" w:rsidRPr="009A135B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«ДОМ КУЛЬТУРЫ. НОВЫЙ ФОРМАТ»</w:t>
      </w:r>
      <w:r w:rsidR="009A135B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A13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CB95AD0" w14:textId="77777777" w:rsidR="008A4406" w:rsidRDefault="008A44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DCE7A" w14:textId="77777777" w:rsidR="008A4406" w:rsidRDefault="001A1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Условия участия</w:t>
      </w:r>
    </w:p>
    <w:p w14:paraId="788586CD" w14:textId="798BB464" w:rsidR="008A4406" w:rsidRDefault="001A1729" w:rsidP="009A135B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</w:t>
      </w:r>
      <w:r w:rsidR="009A135B">
        <w:rPr>
          <w:rFonts w:ascii="Times New Roman" w:hAnsi="Times New Roman"/>
          <w:sz w:val="28"/>
          <w:szCs w:val="28"/>
        </w:rPr>
        <w:t>Региональном этап</w:t>
      </w:r>
      <w:r w:rsidR="00F14BC9">
        <w:rPr>
          <w:rFonts w:ascii="Times New Roman" w:hAnsi="Times New Roman"/>
          <w:sz w:val="28"/>
          <w:szCs w:val="28"/>
        </w:rPr>
        <w:t>е</w:t>
      </w:r>
      <w:r w:rsidR="009A135B">
        <w:rPr>
          <w:rFonts w:ascii="Times New Roman" w:hAnsi="Times New Roman"/>
          <w:sz w:val="28"/>
          <w:szCs w:val="28"/>
        </w:rPr>
        <w:t xml:space="preserve"> приглашаются государственные и муниципальные культурно-досуговые учреждения.</w:t>
      </w:r>
    </w:p>
    <w:p w14:paraId="35916C38" w14:textId="5BD9866D" w:rsidR="008A4406" w:rsidRDefault="009A135B">
      <w:pPr>
        <w:pStyle w:val="af7"/>
        <w:ind w:firstLine="709"/>
        <w:jc w:val="both"/>
        <w:rPr>
          <w:rStyle w:val="af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f5"/>
          <w:rFonts w:ascii="Times New Roman" w:hAnsi="Times New Roman"/>
          <w:color w:val="000000"/>
          <w:sz w:val="28"/>
          <w:szCs w:val="28"/>
        </w:rPr>
        <w:t>Региональный этап Всероссийского конкурса</w:t>
      </w:r>
      <w:r w:rsidR="001A1729">
        <w:rPr>
          <w:rStyle w:val="af5"/>
          <w:rFonts w:ascii="Times New Roman" w:hAnsi="Times New Roman"/>
          <w:color w:val="000000"/>
          <w:sz w:val="28"/>
          <w:szCs w:val="28"/>
        </w:rPr>
        <w:t xml:space="preserve"> проводится по следующим номинациям: </w:t>
      </w:r>
    </w:p>
    <w:p w14:paraId="26F18307" w14:textId="005295EF" w:rsidR="008A4406" w:rsidRDefault="001A1729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b/>
          <w:bCs/>
          <w:color w:val="222222"/>
          <w:sz w:val="28"/>
          <w:szCs w:val="28"/>
          <w:shd w:val="clear" w:color="auto" w:fill="FEFEFE"/>
        </w:rPr>
      </w:pPr>
      <w:r>
        <w:rPr>
          <w:rStyle w:val="af5"/>
          <w:color w:val="000000"/>
          <w:sz w:val="28"/>
          <w:szCs w:val="28"/>
        </w:rPr>
        <w:t>«</w:t>
      </w:r>
      <w:r w:rsidR="00DD7512">
        <w:rPr>
          <w:rStyle w:val="af5"/>
          <w:color w:val="000000"/>
          <w:sz w:val="28"/>
          <w:szCs w:val="28"/>
        </w:rPr>
        <w:t>Проект, реализованный сельским культурно-досуговым учреждением клубного типа (поселенческий уровень)»;</w:t>
      </w:r>
    </w:p>
    <w:p w14:paraId="1A3C5F7D" w14:textId="4C194400" w:rsidR="008A4406" w:rsidRDefault="001A1729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b/>
          <w:bCs/>
          <w:color w:val="222222"/>
          <w:sz w:val="28"/>
          <w:szCs w:val="28"/>
          <w:shd w:val="clear" w:color="auto" w:fill="FEFEFE"/>
        </w:rPr>
      </w:pPr>
      <w:r>
        <w:rPr>
          <w:b/>
          <w:color w:val="000000" w:themeColor="text1"/>
          <w:sz w:val="28"/>
          <w:szCs w:val="28"/>
        </w:rPr>
        <w:t>«</w:t>
      </w:r>
      <w:r w:rsidR="00DD7512">
        <w:rPr>
          <w:b/>
          <w:color w:val="000000" w:themeColor="text1"/>
          <w:sz w:val="28"/>
          <w:szCs w:val="28"/>
        </w:rPr>
        <w:t>Проект, реализованный районным или городским культурно-досуговым учреждением клубного типа (муниципальный уровень);</w:t>
      </w:r>
    </w:p>
    <w:p w14:paraId="1927FDE1" w14:textId="0284E839" w:rsidR="008A4406" w:rsidRDefault="001A1729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b/>
          <w:bCs/>
          <w:color w:val="222222"/>
          <w:sz w:val="28"/>
          <w:szCs w:val="28"/>
          <w:shd w:val="clear" w:color="auto" w:fill="FEFEFE"/>
        </w:rPr>
      </w:pPr>
      <w:r>
        <w:rPr>
          <w:b/>
          <w:color w:val="000000" w:themeColor="text1"/>
          <w:sz w:val="28"/>
          <w:szCs w:val="28"/>
        </w:rPr>
        <w:t>«</w:t>
      </w:r>
      <w:r w:rsidR="00DD7512">
        <w:rPr>
          <w:b/>
          <w:color w:val="000000" w:themeColor="text1"/>
          <w:sz w:val="28"/>
          <w:szCs w:val="28"/>
        </w:rPr>
        <w:t>Проект, реализованный региональным культурно-досуговым учреждением клубного типа (уровень субъекта).</w:t>
      </w:r>
    </w:p>
    <w:p w14:paraId="2E434E72" w14:textId="47C1ABDB" w:rsidR="008A4406" w:rsidRDefault="008A4406">
      <w:pPr>
        <w:pStyle w:val="af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14:paraId="67253D9C" w14:textId="477AF528" w:rsidR="008A4406" w:rsidRDefault="00DD751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 заявок:</w:t>
      </w:r>
    </w:p>
    <w:p w14:paraId="531BE429" w14:textId="5B58AED8" w:rsidR="00DD7512" w:rsidRDefault="00DD751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оригинальность идеи;</w:t>
      </w:r>
    </w:p>
    <w:p w14:paraId="743874F9" w14:textId="52CD32DE" w:rsidR="00DD7512" w:rsidRDefault="00DD751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 проработки проекта;</w:t>
      </w:r>
    </w:p>
    <w:p w14:paraId="25254CC3" w14:textId="13A15B49" w:rsidR="00DD7512" w:rsidRDefault="00DD751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 и полнота представленных материалов;</w:t>
      </w:r>
    </w:p>
    <w:p w14:paraId="3037CA99" w14:textId="7D3D2B22" w:rsidR="00DD7512" w:rsidRDefault="00DD751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актуальность, социальная значимость и результативность проекта;</w:t>
      </w:r>
    </w:p>
    <w:p w14:paraId="2EACA413" w14:textId="39605894" w:rsidR="00DD7512" w:rsidRDefault="00DD751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 актуальных, инновационных технологий и методов работы;</w:t>
      </w:r>
    </w:p>
    <w:p w14:paraId="4032EEF9" w14:textId="5099CCA6" w:rsidR="00DD7512" w:rsidRDefault="00DD751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индивидуальный творческий стиль, креативность в реализации проекта;</w:t>
      </w:r>
    </w:p>
    <w:p w14:paraId="374CECC6" w14:textId="10812A72" w:rsidR="00DD7512" w:rsidRDefault="00DD751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направленность на повышение престижа культурно-досуговой сферы.</w:t>
      </w:r>
    </w:p>
    <w:p w14:paraId="1AB96D7B" w14:textId="77777777" w:rsidR="008A4406" w:rsidRDefault="008A4406">
      <w:pPr>
        <w:pStyle w:val="af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6A9B90F" w14:textId="77777777" w:rsidR="008A4406" w:rsidRDefault="001A1729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Награждение</w:t>
      </w:r>
    </w:p>
    <w:p w14:paraId="11293021" w14:textId="363A7977" w:rsidR="008A4406" w:rsidRDefault="00DD751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Проекты победители будут направлены на Всероссийский </w:t>
      </w:r>
      <w:r w:rsidRPr="009A135B">
        <w:rPr>
          <w:bCs/>
          <w:sz w:val="28"/>
          <w:szCs w:val="28"/>
        </w:rPr>
        <w:t xml:space="preserve">конкурс </w:t>
      </w:r>
      <w:r w:rsidRPr="009A135B">
        <w:rPr>
          <w:rStyle w:val="af5"/>
          <w:b w:val="0"/>
          <w:bCs w:val="0"/>
          <w:color w:val="000000"/>
          <w:sz w:val="28"/>
          <w:szCs w:val="28"/>
        </w:rPr>
        <w:t xml:space="preserve">на определение лучшего реализованного проекта в субъектах Российской Федерации </w:t>
      </w:r>
      <w:r w:rsidRPr="009A135B">
        <w:rPr>
          <w:rStyle w:val="af5"/>
          <w:b w:val="0"/>
          <w:bCs w:val="0"/>
          <w:sz w:val="28"/>
          <w:szCs w:val="28"/>
        </w:rPr>
        <w:t>«ДОМ КУЛЬТУРЫ. НОВЫЙ ФОРМАТ»</w:t>
      </w:r>
      <w:r>
        <w:rPr>
          <w:rStyle w:val="af5"/>
          <w:b w:val="0"/>
          <w:bCs w:val="0"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14:paraId="47C83D68" w14:textId="77777777" w:rsidR="008A4406" w:rsidRDefault="008A440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7E88AAE" w14:textId="77777777" w:rsidR="008A4406" w:rsidRDefault="001A1729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Контактная информация</w:t>
      </w:r>
    </w:p>
    <w:p w14:paraId="5F1D357D" w14:textId="77777777" w:rsidR="008A4406" w:rsidRDefault="001A1729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183038, г. Мурманск, ул. Пушкинская, 3 </w:t>
      </w:r>
    </w:p>
    <w:p w14:paraId="7E99D50C" w14:textId="77777777" w:rsidR="008A4406" w:rsidRDefault="001A1729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ГОАУК «Мурманский областной Дворец культуры и народного творчества им. С. М. Кирова» </w:t>
      </w:r>
    </w:p>
    <w:p w14:paraId="6E8F28FD" w14:textId="0F23A94E" w:rsidR="008A4406" w:rsidRDefault="001A1729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 Телефон для справок: (8152) 45-</w:t>
      </w:r>
      <w:r w:rsidR="00DD7512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-</w:t>
      </w:r>
      <w:r w:rsidR="00DD7512">
        <w:rPr>
          <w:color w:val="000000"/>
          <w:sz w:val="28"/>
          <w:szCs w:val="28"/>
        </w:rPr>
        <w:t>36</w:t>
      </w:r>
    </w:p>
    <w:p w14:paraId="05246707" w14:textId="77777777" w:rsidR="008A4406" w:rsidRDefault="001A1729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Факс: (8152) 47-66-04</w:t>
      </w:r>
    </w:p>
    <w:p w14:paraId="6091276C" w14:textId="1F3F593B" w:rsidR="008A4406" w:rsidRPr="008C3B0D" w:rsidRDefault="001A1729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E</w:t>
      </w:r>
      <w:r w:rsidRPr="008C3B0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 w:rsidRPr="008C3B0D">
        <w:rPr>
          <w:color w:val="000000"/>
          <w:sz w:val="28"/>
          <w:szCs w:val="28"/>
        </w:rPr>
        <w:t xml:space="preserve">: </w:t>
      </w:r>
      <w:proofErr w:type="spellStart"/>
      <w:r w:rsidR="00DD7512">
        <w:rPr>
          <w:sz w:val="28"/>
          <w:szCs w:val="28"/>
          <w:lang w:val="en-US"/>
        </w:rPr>
        <w:t>mia</w:t>
      </w:r>
      <w:proofErr w:type="spellEnd"/>
      <w:r w:rsidR="00DD7512" w:rsidRPr="008C3B0D">
        <w:rPr>
          <w:sz w:val="28"/>
          <w:szCs w:val="28"/>
        </w:rPr>
        <w:t>.</w:t>
      </w:r>
      <w:proofErr w:type="spellStart"/>
      <w:r w:rsidR="00DD7512">
        <w:rPr>
          <w:sz w:val="28"/>
          <w:szCs w:val="28"/>
          <w:lang w:val="en-US"/>
        </w:rPr>
        <w:t>dkkirova</w:t>
      </w:r>
      <w:proofErr w:type="spellEnd"/>
      <w:r w:rsidR="00DD7512" w:rsidRPr="008C3B0D">
        <w:rPr>
          <w:sz w:val="28"/>
          <w:szCs w:val="28"/>
        </w:rPr>
        <w:t>@</w:t>
      </w:r>
      <w:proofErr w:type="spellStart"/>
      <w:r w:rsidR="00DD7512">
        <w:rPr>
          <w:sz w:val="28"/>
          <w:szCs w:val="28"/>
          <w:lang w:val="en-US"/>
        </w:rPr>
        <w:t>gmail</w:t>
      </w:r>
      <w:proofErr w:type="spellEnd"/>
      <w:r w:rsidR="00DD7512" w:rsidRPr="008C3B0D">
        <w:rPr>
          <w:sz w:val="28"/>
          <w:szCs w:val="28"/>
        </w:rPr>
        <w:t>.</w:t>
      </w:r>
      <w:r w:rsidR="00DD7512">
        <w:rPr>
          <w:sz w:val="28"/>
          <w:szCs w:val="28"/>
          <w:lang w:val="en-US"/>
        </w:rPr>
        <w:t>com</w:t>
      </w:r>
      <w:r w:rsidRPr="008C3B0D">
        <w:t xml:space="preserve">  </w:t>
      </w:r>
    </w:p>
    <w:p w14:paraId="3BA236B2" w14:textId="77777777" w:rsidR="008A4406" w:rsidRPr="008C3B0D" w:rsidRDefault="001A1729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</w:p>
    <w:p w14:paraId="59192A0C" w14:textId="77777777" w:rsidR="008A4406" w:rsidRPr="008C3B0D" w:rsidRDefault="001A1729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</w:p>
    <w:p w14:paraId="39C70F07" w14:textId="77777777" w:rsidR="00DD7512" w:rsidRPr="00392E3D" w:rsidRDefault="00DD7512" w:rsidP="00DD7512">
      <w:pPr>
        <w:pStyle w:val="afd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92E3D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Приложение 1</w:t>
      </w:r>
    </w:p>
    <w:p w14:paraId="24984FA5" w14:textId="77777777" w:rsidR="00DD7512" w:rsidRPr="00392E3D" w:rsidRDefault="00DD7512" w:rsidP="00DD7512">
      <w:pPr>
        <w:pStyle w:val="af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2342717" w14:textId="77777777" w:rsidR="00DD7512" w:rsidRPr="00392E3D" w:rsidRDefault="00DD7512" w:rsidP="00DD7512">
      <w:pPr>
        <w:pStyle w:val="afd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392E3D">
        <w:rPr>
          <w:rFonts w:ascii="Times New Roman" w:hAnsi="Times New Roman"/>
          <w:color w:val="000000"/>
          <w:sz w:val="28"/>
          <w:szCs w:val="28"/>
          <w:u w:val="single"/>
        </w:rPr>
        <w:t xml:space="preserve">Форма заявки участника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К</w:t>
      </w:r>
      <w:r w:rsidRPr="00392E3D">
        <w:rPr>
          <w:rFonts w:ascii="Times New Roman" w:hAnsi="Times New Roman"/>
          <w:color w:val="000000"/>
          <w:sz w:val="28"/>
          <w:szCs w:val="28"/>
          <w:u w:val="single"/>
        </w:rPr>
        <w:t>онкурса</w:t>
      </w:r>
    </w:p>
    <w:p w14:paraId="25CC4F09" w14:textId="77777777" w:rsidR="00DD7512" w:rsidRPr="00444BA1" w:rsidRDefault="00DD7512" w:rsidP="00DD7512">
      <w:pPr>
        <w:pStyle w:val="afd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16"/>
          <w:szCs w:val="16"/>
          <w:u w:val="single"/>
        </w:rPr>
      </w:pPr>
    </w:p>
    <w:p w14:paraId="2A00D029" w14:textId="77777777" w:rsidR="00DD7512" w:rsidRPr="00392E3D" w:rsidRDefault="00DD7512" w:rsidP="00DD7512">
      <w:pPr>
        <w:pStyle w:val="afd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392E3D">
        <w:rPr>
          <w:rFonts w:ascii="Times New Roman" w:hAnsi="Times New Roman"/>
          <w:color w:val="000000"/>
          <w:sz w:val="28"/>
          <w:szCs w:val="28"/>
          <w:u w:val="single"/>
        </w:rPr>
        <w:t>БЛАНК ОРГАНИЗАЦИИ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14:paraId="7C3E6EBC" w14:textId="77777777" w:rsidR="00DD7512" w:rsidRPr="00392E3D" w:rsidRDefault="00DD7512" w:rsidP="00DD7512">
      <w:pPr>
        <w:pStyle w:val="afd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022B2B32" w14:textId="77777777" w:rsidR="00DD7512" w:rsidRPr="00392E3D" w:rsidRDefault="00DD7512" w:rsidP="00DD7512">
      <w:pPr>
        <w:pStyle w:val="afd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D24CB3F" w14:textId="77777777" w:rsidR="00DD7512" w:rsidRPr="00392E3D" w:rsidRDefault="00DD7512" w:rsidP="00DD7512">
      <w:pPr>
        <w:pStyle w:val="afd"/>
        <w:shd w:val="clear" w:color="auto" w:fill="FFFFFF"/>
        <w:spacing w:after="0" w:line="240" w:lineRule="auto"/>
        <w:ind w:firstLine="5954"/>
        <w:jc w:val="right"/>
        <w:rPr>
          <w:rFonts w:ascii="Times New Roman" w:hAnsi="Times New Roman"/>
          <w:color w:val="000000"/>
        </w:rPr>
      </w:pPr>
      <w:r w:rsidRPr="00392E3D">
        <w:rPr>
          <w:rFonts w:ascii="Times New Roman" w:hAnsi="Times New Roman"/>
          <w:color w:val="000000"/>
        </w:rPr>
        <w:t>(в ______________________</w:t>
      </w:r>
    </w:p>
    <w:p w14:paraId="1795FE91" w14:textId="77777777" w:rsidR="00DD7512" w:rsidRPr="00392E3D" w:rsidRDefault="00DD7512" w:rsidP="00DD7512">
      <w:pPr>
        <w:pStyle w:val="afd"/>
        <w:shd w:val="clear" w:color="auto" w:fill="FFFFFF"/>
        <w:spacing w:after="0" w:line="240" w:lineRule="auto"/>
        <w:ind w:firstLine="5954"/>
        <w:jc w:val="right"/>
        <w:rPr>
          <w:rFonts w:ascii="Times New Roman" w:hAnsi="Times New Roman"/>
          <w:i/>
          <w:color w:val="000000"/>
        </w:rPr>
      </w:pPr>
      <w:r w:rsidRPr="00392E3D">
        <w:rPr>
          <w:rFonts w:ascii="Times New Roman" w:hAnsi="Times New Roman"/>
          <w:i/>
          <w:color w:val="000000"/>
        </w:rPr>
        <w:t>орган исполнительной власти</w:t>
      </w:r>
    </w:p>
    <w:p w14:paraId="7053C083" w14:textId="091BD45B" w:rsidR="00DD7512" w:rsidRPr="00392E3D" w:rsidRDefault="00DD7512" w:rsidP="00DD7512">
      <w:pPr>
        <w:pStyle w:val="afd"/>
        <w:shd w:val="clear" w:color="auto" w:fill="FFFFFF"/>
        <w:spacing w:after="0" w:line="240" w:lineRule="auto"/>
        <w:ind w:firstLine="5954"/>
        <w:jc w:val="right"/>
        <w:rPr>
          <w:rFonts w:ascii="Times New Roman" w:hAnsi="Times New Roman"/>
          <w:i/>
          <w:color w:val="000000"/>
        </w:rPr>
      </w:pPr>
      <w:r w:rsidRPr="00392E3D">
        <w:rPr>
          <w:rFonts w:ascii="Times New Roman" w:hAnsi="Times New Roman"/>
          <w:i/>
          <w:color w:val="000000"/>
        </w:rPr>
        <w:t xml:space="preserve"> субъекта Российской </w:t>
      </w:r>
      <w:r>
        <w:rPr>
          <w:rFonts w:ascii="Times New Roman" w:hAnsi="Times New Roman"/>
          <w:i/>
          <w:color w:val="000000"/>
        </w:rPr>
        <w:t xml:space="preserve">     </w:t>
      </w:r>
      <w:r w:rsidRPr="00392E3D">
        <w:rPr>
          <w:rFonts w:ascii="Times New Roman" w:hAnsi="Times New Roman"/>
          <w:i/>
          <w:color w:val="000000"/>
        </w:rPr>
        <w:t>Федерации</w:t>
      </w:r>
    </w:p>
    <w:p w14:paraId="580D5880" w14:textId="77777777" w:rsidR="00DD7512" w:rsidRPr="00392E3D" w:rsidRDefault="00DD7512" w:rsidP="00DD7512">
      <w:pPr>
        <w:pStyle w:val="afd"/>
        <w:shd w:val="clear" w:color="auto" w:fill="FFFFFF"/>
        <w:spacing w:after="0" w:line="240" w:lineRule="auto"/>
        <w:ind w:firstLine="5954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392E3D">
        <w:rPr>
          <w:rFonts w:ascii="Times New Roman" w:hAnsi="Times New Roman"/>
          <w:i/>
          <w:color w:val="000000"/>
        </w:rPr>
        <w:t xml:space="preserve"> в сфере культуры)</w:t>
      </w:r>
    </w:p>
    <w:p w14:paraId="13090A88" w14:textId="77777777" w:rsidR="00DD7512" w:rsidRPr="00392E3D" w:rsidRDefault="00DD7512" w:rsidP="00DD7512">
      <w:pPr>
        <w:pStyle w:val="afd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5CE5C9B0" w14:textId="77777777" w:rsidR="00DD7512" w:rsidRPr="00392E3D" w:rsidRDefault="00DD7512" w:rsidP="00DD7512">
      <w:pPr>
        <w:pStyle w:val="afd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392E3D">
        <w:rPr>
          <w:rFonts w:ascii="Times New Roman" w:hAnsi="Times New Roman"/>
          <w:color w:val="000000"/>
          <w:sz w:val="28"/>
          <w:szCs w:val="28"/>
          <w:u w:val="single"/>
        </w:rPr>
        <w:t xml:space="preserve">ЗАЯВКА </w:t>
      </w:r>
    </w:p>
    <w:p w14:paraId="76774D4F" w14:textId="77777777" w:rsidR="00DD7512" w:rsidRPr="00392E3D" w:rsidRDefault="00DD7512" w:rsidP="00DD751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92E3D">
        <w:rPr>
          <w:rFonts w:ascii="Times New Roman" w:hAnsi="Times New Roman"/>
          <w:color w:val="000000"/>
          <w:sz w:val="28"/>
          <w:szCs w:val="28"/>
        </w:rPr>
        <w:t xml:space="preserve">на участие 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392E3D">
        <w:rPr>
          <w:rFonts w:ascii="Times New Roman" w:hAnsi="Times New Roman"/>
          <w:color w:val="000000"/>
          <w:sz w:val="28"/>
          <w:szCs w:val="28"/>
        </w:rPr>
        <w:t>онкурсе на определение лучшего реализованного проекта</w:t>
      </w:r>
    </w:p>
    <w:p w14:paraId="59DDD0E0" w14:textId="77777777" w:rsidR="00DD7512" w:rsidRPr="00392E3D" w:rsidRDefault="00DD7512" w:rsidP="00DD751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92E3D">
        <w:rPr>
          <w:rFonts w:ascii="Times New Roman" w:hAnsi="Times New Roman"/>
          <w:color w:val="000000"/>
          <w:sz w:val="28"/>
          <w:szCs w:val="28"/>
        </w:rPr>
        <w:t xml:space="preserve">в субъектах Российской Федерации </w:t>
      </w:r>
    </w:p>
    <w:p w14:paraId="2DA300E9" w14:textId="77777777" w:rsidR="00DD7512" w:rsidRPr="00392E3D" w:rsidRDefault="00DD7512" w:rsidP="00DD751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92E3D">
        <w:rPr>
          <w:rFonts w:ascii="Times New Roman" w:hAnsi="Times New Roman"/>
          <w:color w:val="000000"/>
          <w:sz w:val="28"/>
          <w:szCs w:val="28"/>
        </w:rPr>
        <w:t>«ДОМ КУЛЬТУРЫ. НОВЫЙ ФОРМАТ»</w:t>
      </w:r>
    </w:p>
    <w:p w14:paraId="6166B4D2" w14:textId="77777777" w:rsidR="00DD7512" w:rsidRPr="00444BA1" w:rsidRDefault="00DD7512" w:rsidP="00DD7512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D7512" w:rsidRPr="00444BA1" w14:paraId="179677A6" w14:textId="77777777" w:rsidTr="00047E82">
        <w:trPr>
          <w:trHeight w:val="397"/>
        </w:trPr>
        <w:tc>
          <w:tcPr>
            <w:tcW w:w="4786" w:type="dxa"/>
          </w:tcPr>
          <w:p w14:paraId="3C33D5C0" w14:textId="77777777" w:rsidR="00DD7512" w:rsidRPr="00444BA1" w:rsidRDefault="00DD7512" w:rsidP="00DD751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Полное наименование учреждения</w:t>
            </w:r>
          </w:p>
        </w:tc>
        <w:tc>
          <w:tcPr>
            <w:tcW w:w="4820" w:type="dxa"/>
          </w:tcPr>
          <w:p w14:paraId="2B9BEB16" w14:textId="77777777" w:rsidR="00DD7512" w:rsidRPr="00444BA1" w:rsidRDefault="00DD7512" w:rsidP="00DD7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D7512" w:rsidRPr="00444BA1" w14:paraId="16FC1814" w14:textId="77777777" w:rsidTr="00047E82">
        <w:trPr>
          <w:trHeight w:val="756"/>
        </w:trPr>
        <w:tc>
          <w:tcPr>
            <w:tcW w:w="4786" w:type="dxa"/>
          </w:tcPr>
          <w:p w14:paraId="0278C7D1" w14:textId="77777777" w:rsidR="00DD7512" w:rsidRPr="00444BA1" w:rsidRDefault="00DD7512" w:rsidP="00DD751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Субъект РФ /муниципальное образование</w:t>
            </w:r>
          </w:p>
        </w:tc>
        <w:tc>
          <w:tcPr>
            <w:tcW w:w="4820" w:type="dxa"/>
          </w:tcPr>
          <w:p w14:paraId="6E964C5A" w14:textId="77777777" w:rsidR="00DD7512" w:rsidRPr="00444BA1" w:rsidRDefault="00DD7512" w:rsidP="00DD7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D7512" w:rsidRPr="00444BA1" w14:paraId="128F5C30" w14:textId="77777777" w:rsidTr="00047E82">
        <w:trPr>
          <w:trHeight w:val="484"/>
        </w:trPr>
        <w:tc>
          <w:tcPr>
            <w:tcW w:w="4786" w:type="dxa"/>
          </w:tcPr>
          <w:p w14:paraId="603479BA" w14:textId="77777777" w:rsidR="00DD7512" w:rsidRPr="00444BA1" w:rsidRDefault="00DD7512" w:rsidP="00DD751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ИНН/КПП</w:t>
            </w:r>
          </w:p>
        </w:tc>
        <w:tc>
          <w:tcPr>
            <w:tcW w:w="4820" w:type="dxa"/>
          </w:tcPr>
          <w:p w14:paraId="582EB2D4" w14:textId="77777777" w:rsidR="00DD7512" w:rsidRPr="00444BA1" w:rsidRDefault="00DD7512" w:rsidP="00DD7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D7512" w:rsidRPr="00444BA1" w14:paraId="474E9431" w14:textId="77777777" w:rsidTr="00047E82">
        <w:trPr>
          <w:trHeight w:val="403"/>
        </w:trPr>
        <w:tc>
          <w:tcPr>
            <w:tcW w:w="4786" w:type="dxa"/>
          </w:tcPr>
          <w:p w14:paraId="20D069DE" w14:textId="77777777" w:rsidR="00DD7512" w:rsidRPr="00444BA1" w:rsidRDefault="00DD7512" w:rsidP="00DD751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Адрес юридический</w:t>
            </w:r>
          </w:p>
        </w:tc>
        <w:tc>
          <w:tcPr>
            <w:tcW w:w="4820" w:type="dxa"/>
          </w:tcPr>
          <w:p w14:paraId="767A279C" w14:textId="77777777" w:rsidR="00DD7512" w:rsidRPr="00444BA1" w:rsidRDefault="00DD7512" w:rsidP="00DD7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D7512" w:rsidRPr="00444BA1" w14:paraId="2C409144" w14:textId="77777777" w:rsidTr="00047E82">
        <w:trPr>
          <w:trHeight w:val="493"/>
        </w:trPr>
        <w:tc>
          <w:tcPr>
            <w:tcW w:w="4786" w:type="dxa"/>
          </w:tcPr>
          <w:p w14:paraId="2C97F3D8" w14:textId="77777777" w:rsidR="00DD7512" w:rsidRPr="00444BA1" w:rsidRDefault="00DD7512" w:rsidP="00DD751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Адрес фактический</w:t>
            </w:r>
          </w:p>
        </w:tc>
        <w:tc>
          <w:tcPr>
            <w:tcW w:w="4820" w:type="dxa"/>
          </w:tcPr>
          <w:p w14:paraId="5C72695A" w14:textId="77777777" w:rsidR="00DD7512" w:rsidRPr="00444BA1" w:rsidRDefault="00DD7512" w:rsidP="00DD7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D7512" w:rsidRPr="00444BA1" w14:paraId="0E508815" w14:textId="77777777" w:rsidTr="00047E82">
        <w:trPr>
          <w:trHeight w:val="697"/>
        </w:trPr>
        <w:tc>
          <w:tcPr>
            <w:tcW w:w="4786" w:type="dxa"/>
          </w:tcPr>
          <w:p w14:paraId="4411A2F0" w14:textId="77777777" w:rsidR="00DD7512" w:rsidRPr="00444BA1" w:rsidRDefault="00DD7512" w:rsidP="00DD751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Ф.И.О. руководителя учреждения (филиала)</w:t>
            </w:r>
          </w:p>
        </w:tc>
        <w:tc>
          <w:tcPr>
            <w:tcW w:w="4820" w:type="dxa"/>
          </w:tcPr>
          <w:p w14:paraId="73A4A4BB" w14:textId="77777777" w:rsidR="00DD7512" w:rsidRPr="00444BA1" w:rsidRDefault="00DD7512" w:rsidP="00DD7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D7512" w:rsidRPr="00444BA1" w14:paraId="06B9E934" w14:textId="77777777" w:rsidTr="00047E82">
        <w:tc>
          <w:tcPr>
            <w:tcW w:w="4786" w:type="dxa"/>
          </w:tcPr>
          <w:p w14:paraId="428141B4" w14:textId="77777777" w:rsidR="00DD7512" w:rsidRPr="00444BA1" w:rsidRDefault="00DD7512" w:rsidP="00DD751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Контактная информация 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(сайт, 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e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mail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, телефон)</w:t>
            </w:r>
          </w:p>
        </w:tc>
        <w:tc>
          <w:tcPr>
            <w:tcW w:w="4820" w:type="dxa"/>
          </w:tcPr>
          <w:p w14:paraId="73C27971" w14:textId="77777777" w:rsidR="00DD7512" w:rsidRPr="00444BA1" w:rsidRDefault="00DD7512" w:rsidP="00DD7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D7512" w:rsidRPr="00444BA1" w14:paraId="27A79025" w14:textId="77777777" w:rsidTr="00047E82">
        <w:trPr>
          <w:trHeight w:val="484"/>
        </w:trPr>
        <w:tc>
          <w:tcPr>
            <w:tcW w:w="4786" w:type="dxa"/>
          </w:tcPr>
          <w:p w14:paraId="25341AD4" w14:textId="77777777" w:rsidR="00DD7512" w:rsidRPr="00444BA1" w:rsidRDefault="00DD7512" w:rsidP="00DD751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Номинация Конкурса</w:t>
            </w:r>
          </w:p>
        </w:tc>
        <w:tc>
          <w:tcPr>
            <w:tcW w:w="4820" w:type="dxa"/>
          </w:tcPr>
          <w:p w14:paraId="5AF5ED90" w14:textId="77777777" w:rsidR="00DD7512" w:rsidRPr="00444BA1" w:rsidRDefault="00DD7512" w:rsidP="00DD7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D7512" w:rsidRPr="00444BA1" w14:paraId="42F3EFB2" w14:textId="77777777" w:rsidTr="00047E82">
        <w:trPr>
          <w:trHeight w:val="484"/>
        </w:trPr>
        <w:tc>
          <w:tcPr>
            <w:tcW w:w="4786" w:type="dxa"/>
          </w:tcPr>
          <w:p w14:paraId="6251A552" w14:textId="77777777" w:rsidR="00DD7512" w:rsidRPr="00444BA1" w:rsidRDefault="00DD7512" w:rsidP="00DD751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4820" w:type="dxa"/>
          </w:tcPr>
          <w:p w14:paraId="7140185F" w14:textId="77777777" w:rsidR="00DD7512" w:rsidRPr="00444BA1" w:rsidRDefault="00DD7512" w:rsidP="00DD7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D7512" w:rsidRPr="00444BA1" w14:paraId="25FBFD97" w14:textId="77777777" w:rsidTr="00047E82">
        <w:tc>
          <w:tcPr>
            <w:tcW w:w="4786" w:type="dxa"/>
          </w:tcPr>
          <w:p w14:paraId="233F4AD2" w14:textId="77777777" w:rsidR="00DD7512" w:rsidRPr="00444BA1" w:rsidRDefault="00DD7512" w:rsidP="00DD751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Краткое описание проекта 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(не более 1000 тыс. знаков)</w:t>
            </w:r>
          </w:p>
        </w:tc>
        <w:tc>
          <w:tcPr>
            <w:tcW w:w="4820" w:type="dxa"/>
          </w:tcPr>
          <w:p w14:paraId="4E2614E2" w14:textId="77777777" w:rsidR="00DD7512" w:rsidRPr="00444BA1" w:rsidRDefault="00DD7512" w:rsidP="00DD7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2D1F53C5" w14:textId="5EE8D54D" w:rsidR="00DD7512" w:rsidRPr="00DD7512" w:rsidRDefault="00DD7512" w:rsidP="00DD7512">
      <w:pPr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286A85">
        <w:rPr>
          <w:rFonts w:ascii="Times New Roman" w:hAnsi="Times New Roman"/>
          <w:color w:val="000000"/>
          <w:sz w:val="18"/>
          <w:szCs w:val="18"/>
        </w:rPr>
        <w:t>Да</w:t>
      </w:r>
      <w:r>
        <w:rPr>
          <w:rFonts w:ascii="Times New Roman" w:hAnsi="Times New Roman"/>
          <w:color w:val="000000"/>
          <w:sz w:val="18"/>
          <w:szCs w:val="18"/>
        </w:rPr>
        <w:t>ем</w:t>
      </w:r>
      <w:r w:rsidRPr="00286A85">
        <w:rPr>
          <w:rFonts w:ascii="Times New Roman" w:hAnsi="Times New Roman"/>
          <w:color w:val="000000"/>
          <w:sz w:val="18"/>
          <w:szCs w:val="18"/>
        </w:rPr>
        <w:t xml:space="preserve"> согласие на участие в </w:t>
      </w:r>
      <w:r>
        <w:rPr>
          <w:rFonts w:ascii="Times New Roman" w:hAnsi="Times New Roman"/>
          <w:color w:val="000000"/>
          <w:sz w:val="18"/>
          <w:szCs w:val="18"/>
        </w:rPr>
        <w:t>К</w:t>
      </w:r>
      <w:r w:rsidRPr="00286A85">
        <w:rPr>
          <w:rFonts w:ascii="Times New Roman" w:hAnsi="Times New Roman"/>
          <w:color w:val="000000"/>
          <w:sz w:val="18"/>
          <w:szCs w:val="18"/>
        </w:rPr>
        <w:t>онкурсе на определение лучшего реализованного проекта в субъектах Российской Федерации «ДОМ КУЛЬТУРЫ. НОВЫЙ ФОРМАТ», использование сведений, представленных в анкете,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25DD7792" w14:textId="77777777" w:rsidR="00DD7512" w:rsidRPr="00286A85" w:rsidRDefault="00DD7512" w:rsidP="00F14BC9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86A85">
        <w:rPr>
          <w:rFonts w:ascii="Times New Roman" w:hAnsi="Times New Roman"/>
          <w:b/>
          <w:color w:val="000000"/>
          <w:sz w:val="18"/>
          <w:szCs w:val="18"/>
        </w:rPr>
        <w:t>Руководитель учреждения</w:t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  <w:t>___________</w:t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  <w:t xml:space="preserve">             </w:t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 xml:space="preserve">  Ф.И.О.</w:t>
      </w:r>
    </w:p>
    <w:p w14:paraId="3C40EF0F" w14:textId="77777777" w:rsidR="00DD7512" w:rsidRPr="00286A85" w:rsidRDefault="00DD7512" w:rsidP="00F14BC9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86A85">
        <w:rPr>
          <w:rFonts w:ascii="Times New Roman" w:hAnsi="Times New Roman"/>
          <w:b/>
          <w:color w:val="000000"/>
          <w:sz w:val="18"/>
          <w:szCs w:val="18"/>
        </w:rPr>
        <w:t>М.П.</w:t>
      </w:r>
    </w:p>
    <w:p w14:paraId="221FF62E" w14:textId="77777777" w:rsidR="00DD7512" w:rsidRPr="00286A85" w:rsidRDefault="00DD7512" w:rsidP="00DD7512">
      <w:pPr>
        <w:rPr>
          <w:rFonts w:ascii="Times New Roman" w:hAnsi="Times New Roman"/>
          <w:b/>
          <w:color w:val="000000"/>
          <w:sz w:val="18"/>
          <w:szCs w:val="18"/>
        </w:rPr>
      </w:pPr>
    </w:p>
    <w:p w14:paraId="3F34137C" w14:textId="77777777" w:rsidR="00DD7512" w:rsidRPr="00286A85" w:rsidRDefault="00DD7512" w:rsidP="00F14BC9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86A85">
        <w:rPr>
          <w:rFonts w:ascii="Times New Roman" w:hAnsi="Times New Roman"/>
          <w:b/>
          <w:color w:val="000000"/>
          <w:sz w:val="18"/>
          <w:szCs w:val="18"/>
        </w:rPr>
        <w:t xml:space="preserve">Согласовано: </w:t>
      </w:r>
    </w:p>
    <w:p w14:paraId="4BDC4E8B" w14:textId="77777777" w:rsidR="00DD7512" w:rsidRPr="00286A85" w:rsidRDefault="00DD7512" w:rsidP="00F14BC9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86A85">
        <w:rPr>
          <w:rFonts w:ascii="Times New Roman" w:hAnsi="Times New Roman"/>
          <w:b/>
          <w:color w:val="000000"/>
          <w:sz w:val="18"/>
          <w:szCs w:val="18"/>
        </w:rPr>
        <w:t>Учредитель учреждения</w:t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  <w:t>___________</w:t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  <w:t>Ф.И.О.</w:t>
      </w:r>
    </w:p>
    <w:p w14:paraId="5DA509D1" w14:textId="254BD393" w:rsidR="00DD7512" w:rsidRPr="00DD7512" w:rsidRDefault="00DD7512" w:rsidP="00F14BC9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86A85">
        <w:rPr>
          <w:rFonts w:ascii="Times New Roman" w:hAnsi="Times New Roman"/>
          <w:b/>
          <w:color w:val="000000"/>
          <w:sz w:val="18"/>
          <w:szCs w:val="18"/>
        </w:rPr>
        <w:t>М.П.</w:t>
      </w:r>
    </w:p>
    <w:p w14:paraId="356EF0F7" w14:textId="77777777" w:rsidR="008A4406" w:rsidRDefault="008A4406">
      <w:pPr>
        <w:rPr>
          <w:sz w:val="28"/>
          <w:szCs w:val="28"/>
          <w:lang w:val="en-US"/>
        </w:rPr>
      </w:pPr>
    </w:p>
    <w:sectPr w:rsidR="008A4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EB82" w14:textId="77777777" w:rsidR="00E91AC8" w:rsidRDefault="00E91AC8">
      <w:pPr>
        <w:spacing w:after="0" w:line="240" w:lineRule="auto"/>
      </w:pPr>
      <w:r>
        <w:separator/>
      </w:r>
    </w:p>
  </w:endnote>
  <w:endnote w:type="continuationSeparator" w:id="0">
    <w:p w14:paraId="6B84626F" w14:textId="77777777" w:rsidR="00E91AC8" w:rsidRDefault="00E9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1FAD" w14:textId="77777777" w:rsidR="008A4406" w:rsidRDefault="008A4406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D805" w14:textId="77777777" w:rsidR="008A4406" w:rsidRDefault="008A4406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283B" w14:textId="77777777" w:rsidR="008A4406" w:rsidRDefault="008A440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937F" w14:textId="77777777" w:rsidR="00E91AC8" w:rsidRDefault="00E91AC8">
      <w:pPr>
        <w:spacing w:after="0" w:line="240" w:lineRule="auto"/>
      </w:pPr>
      <w:r>
        <w:separator/>
      </w:r>
    </w:p>
  </w:footnote>
  <w:footnote w:type="continuationSeparator" w:id="0">
    <w:p w14:paraId="329678C5" w14:textId="77777777" w:rsidR="00E91AC8" w:rsidRDefault="00E9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2DA8" w14:textId="77777777" w:rsidR="008A4406" w:rsidRDefault="008A4406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B8A6" w14:textId="77777777" w:rsidR="008A4406" w:rsidRDefault="008A4406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F5E8" w14:textId="77777777" w:rsidR="008A4406" w:rsidRDefault="008A4406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EC8"/>
    <w:multiLevelType w:val="hybridMultilevel"/>
    <w:tmpl w:val="057E0916"/>
    <w:lvl w:ilvl="0" w:tplc="D6F88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2E0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FA6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E3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ACD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84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AD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6D2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8A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480E"/>
    <w:multiLevelType w:val="hybridMultilevel"/>
    <w:tmpl w:val="F2E60EC8"/>
    <w:lvl w:ilvl="0" w:tplc="53460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239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86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64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467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3EA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EF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635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447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C55F8"/>
    <w:multiLevelType w:val="hybridMultilevel"/>
    <w:tmpl w:val="947A7AE2"/>
    <w:lvl w:ilvl="0" w:tplc="A158440E">
      <w:start w:val="1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18E2B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DC8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EC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A0B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84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EEA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202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32C3"/>
    <w:multiLevelType w:val="hybridMultilevel"/>
    <w:tmpl w:val="43660D78"/>
    <w:lvl w:ilvl="0" w:tplc="1E0E5E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912B6E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B4BBF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68068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D287D3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0EE97E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CCC3C0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7600E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884EA0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C3448A"/>
    <w:multiLevelType w:val="hybridMultilevel"/>
    <w:tmpl w:val="5FCA2F5E"/>
    <w:lvl w:ilvl="0" w:tplc="9080E0E0">
      <w:start w:val="1"/>
      <w:numFmt w:val="bullet"/>
      <w:lvlText w:val="·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A94E8CC8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B8A1F0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82A805B8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B320871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8E0CCCDA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65D887A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7654FFB2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DC7046C6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88379496">
    <w:abstractNumId w:val="1"/>
  </w:num>
  <w:num w:numId="2" w16cid:durableId="1462266604">
    <w:abstractNumId w:val="0"/>
  </w:num>
  <w:num w:numId="3" w16cid:durableId="1282227503">
    <w:abstractNumId w:val="2"/>
  </w:num>
  <w:num w:numId="4" w16cid:durableId="1301576764">
    <w:abstractNumId w:val="4"/>
  </w:num>
  <w:num w:numId="5" w16cid:durableId="1325090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06"/>
    <w:rsid w:val="000A4379"/>
    <w:rsid w:val="00140A23"/>
    <w:rsid w:val="001A1729"/>
    <w:rsid w:val="008A4406"/>
    <w:rsid w:val="008C3B0D"/>
    <w:rsid w:val="009A135B"/>
    <w:rsid w:val="00DD7512"/>
    <w:rsid w:val="00E91AC8"/>
    <w:rsid w:val="00F14BC9"/>
    <w:rsid w:val="00FC47BE"/>
    <w:rsid w:val="00FF0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37F0"/>
  <w15:docId w15:val="{992E3119-727A-4C9C-BB58-726DD0E6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Pr>
      <w:b/>
      <w:bCs/>
    </w:rPr>
  </w:style>
  <w:style w:type="character" w:styleId="af6">
    <w:name w:val="Hyperlink"/>
    <w:unhideWhenUsed/>
    <w:rPr>
      <w:color w:val="0000FF"/>
      <w:u w:val="single"/>
    </w:rPr>
  </w:style>
  <w:style w:type="paragraph" w:styleId="af7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c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d">
    <w:name w:val="Body Text"/>
    <w:basedOn w:val="a"/>
    <w:link w:val="afe"/>
    <w:rsid w:val="00DD7512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fe">
    <w:name w:val="Основной текст Знак"/>
    <w:basedOn w:val="a0"/>
    <w:link w:val="afd"/>
    <w:rsid w:val="00DD7512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MiA01</cp:lastModifiedBy>
  <cp:revision>47</cp:revision>
  <dcterms:created xsi:type="dcterms:W3CDTF">2021-01-27T11:08:00Z</dcterms:created>
  <dcterms:modified xsi:type="dcterms:W3CDTF">2023-03-30T07:16:00Z</dcterms:modified>
</cp:coreProperties>
</file>